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498"/>
      </w:tblGrid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96482">
        <w:tc>
          <w:tcPr>
            <w:tcW w:w="678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322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3D2D8A" w:rsidRPr="00B96482" w:rsidTr="00CF59F7"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8A" w:rsidRPr="003D2D8A" w:rsidRDefault="003D2D8A" w:rsidP="003D2D8A">
            <w:pPr>
              <w:spacing w:after="0" w:line="240" w:lineRule="auto"/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 w:rsidRPr="003D2D8A">
              <w:rPr>
                <w:b/>
                <w:bCs/>
                <w:sz w:val="32"/>
                <w:szCs w:val="32"/>
                <w:rtl/>
              </w:rPr>
              <w:t>وضعية الانطلاق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8A" w:rsidRPr="003D2D8A" w:rsidRDefault="003D2D8A" w:rsidP="003D2D8A">
            <w:pPr>
              <w:spacing w:after="0" w:line="240" w:lineRule="auto"/>
              <w:rPr>
                <w:rFonts w:ascii="Arial" w:hAnsi="Arial" w:hint="cs"/>
                <w:b/>
                <w:bCs/>
                <w:sz w:val="32"/>
                <w:szCs w:val="32"/>
                <w:rtl/>
              </w:rPr>
            </w:pPr>
            <w:r w:rsidRPr="003D2D8A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* </w:t>
            </w:r>
            <w:r w:rsidRPr="003D2D8A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يسمع الأستاذ نص الحديث النبوي بعد كتابته على السبورة </w:t>
            </w:r>
          </w:p>
          <w:p w:rsidR="003D2D8A" w:rsidRPr="003D2D8A" w:rsidRDefault="003D2D8A" w:rsidP="003D2D8A">
            <w:pPr>
              <w:spacing w:after="0" w:line="240" w:lineRule="auto"/>
              <w:rPr>
                <w:rFonts w:ascii="Arial" w:hAnsi="Arial" w:hint="cs"/>
                <w:b/>
                <w:bCs/>
                <w:sz w:val="32"/>
                <w:szCs w:val="32"/>
                <w:rtl/>
              </w:rPr>
            </w:pPr>
            <w:r w:rsidRPr="003D2D8A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عن ابن العباس رضي الله عنه </w:t>
            </w:r>
            <w:proofErr w:type="gramStart"/>
            <w:r w:rsidRPr="003D2D8A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قال :</w:t>
            </w:r>
            <w:proofErr w:type="gramEnd"/>
            <w:r w:rsidRPr="003D2D8A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 كنت خلف النبي صلى الله عليه و سلم فقال لي :</w:t>
            </w:r>
          </w:p>
          <w:p w:rsidR="003D2D8A" w:rsidRPr="003D2D8A" w:rsidRDefault="003D2D8A" w:rsidP="003D2D8A">
            <w:pPr>
              <w:spacing w:after="0" w:line="240" w:lineRule="auto"/>
              <w:rPr>
                <w:rFonts w:ascii="Arial" w:hAnsi="Arial" w:hint="cs"/>
                <w:b/>
                <w:bCs/>
                <w:sz w:val="32"/>
                <w:szCs w:val="32"/>
              </w:rPr>
            </w:pPr>
            <w:r w:rsidRPr="003D2D8A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&lt;&lt; يا غلام إني أعلمك </w:t>
            </w:r>
            <w:proofErr w:type="gramStart"/>
            <w:r w:rsidRPr="003D2D8A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كلمات :</w:t>
            </w:r>
            <w:proofErr w:type="gramEnd"/>
            <w:r w:rsidRPr="003D2D8A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 احفظ الله يحفظك ... &gt;&gt; سنن الترمذي ,, كتاب صفة القيامة .</w:t>
            </w:r>
          </w:p>
        </w:tc>
      </w:tr>
      <w:tr w:rsidR="003D2D8A" w:rsidRPr="00C76635" w:rsidTr="00CF59F7">
        <w:trPr>
          <w:trHeight w:val="906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8A" w:rsidRPr="003D2D8A" w:rsidRDefault="003D2D8A" w:rsidP="003D2D8A">
            <w:pPr>
              <w:spacing w:after="0" w:line="240" w:lineRule="auto"/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الشرح</w:t>
            </w:r>
          </w:p>
          <w:p w:rsidR="003D2D8A" w:rsidRPr="003D2D8A" w:rsidRDefault="003D2D8A" w:rsidP="003D2D8A">
            <w:pPr>
              <w:spacing w:after="0" w:line="240" w:lineRule="auto"/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و الفهم</w:t>
            </w:r>
            <w:proofErr w:type="gramEnd"/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8A" w:rsidRPr="003D2D8A" w:rsidRDefault="003D2D8A" w:rsidP="003D2D8A">
            <w:pPr>
              <w:spacing w:line="256" w:lineRule="auto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* يستخلص المتعلمون من نص الحديث النبوي الشريف أن النبي صلى الله عليه و سلم يريد أن يفهم الغلام كلمات ينف</w:t>
            </w:r>
            <w:bookmarkStart w:id="0" w:name="_GoBack"/>
            <w:bookmarkEnd w:id="0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عه الله بهن ألا و هي إحفظ  الله يحفظك ,, بمعنى إحفظ الله تجده أمامك ,, تعرف على الله في الرخاء يعرفك في الشدة ,, تحبب إليه سبحانه و تقرب من رحمته و رضاه بلزوم الطاعات و اجتناب المنهيات في زمن سعة الرزق و البدن يجازيك في زمن نزول المصائب بفرج الهموم و كشف الغموم و إذا أردت أن تسأل شيئا فاسأل الله وتوكل عليه لأنه هو القادر على الإعطاء و المنع و دفع الضر و جلب النفع و خلاصة القول إحفظ  الله و الزم أوامره و اجتنب نواهيه يحفظك و ينجيك من كل سوء وهم و غم .</w:t>
            </w:r>
          </w:p>
          <w:p w:rsidR="003D2D8A" w:rsidRPr="003D2D8A" w:rsidRDefault="003D2D8A" w:rsidP="003D2D8A">
            <w:pPr>
              <w:spacing w:line="256" w:lineRule="auto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بماذا أمر رسول الله صلى الله عليه و سلم </w:t>
            </w:r>
            <w:proofErr w:type="gramStart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الغلام ؟</w:t>
            </w:r>
            <w:proofErr w:type="gramEnd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3D2D8A" w:rsidRPr="003D2D8A" w:rsidRDefault="003D2D8A" w:rsidP="003D2D8A">
            <w:pPr>
              <w:spacing w:line="256" w:lineRule="auto"/>
              <w:rPr>
                <w:rFonts w:hint="cs"/>
                <w:b/>
                <w:bCs/>
                <w:sz w:val="32"/>
                <w:szCs w:val="32"/>
              </w:rPr>
            </w:pP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ما جزاء من يحفظ أوامر الله و يجتنب </w:t>
            </w:r>
            <w:proofErr w:type="gramStart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نواهيه  ؟</w:t>
            </w:r>
            <w:proofErr w:type="gramEnd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  </w:t>
            </w:r>
          </w:p>
        </w:tc>
      </w:tr>
      <w:tr w:rsidR="003D2D8A" w:rsidRPr="00C76635" w:rsidTr="00B96482">
        <w:tc>
          <w:tcPr>
            <w:tcW w:w="5000" w:type="pct"/>
            <w:gridSpan w:val="2"/>
            <w:shd w:val="clear" w:color="auto" w:fill="E5B8B7" w:themeFill="accent2" w:themeFillTint="66"/>
          </w:tcPr>
          <w:p w:rsidR="003D2D8A" w:rsidRPr="00C76635" w:rsidRDefault="003D2D8A" w:rsidP="003D2D8A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3D2D8A" w:rsidRPr="00C76635" w:rsidTr="00ED3EE4">
        <w:trPr>
          <w:trHeight w:val="589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8A" w:rsidRPr="003D2D8A" w:rsidRDefault="003D2D8A" w:rsidP="003D2D8A">
            <w:pPr>
              <w:spacing w:after="0" w:line="240" w:lineRule="auto"/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تمهيد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8A" w:rsidRPr="003D2D8A" w:rsidRDefault="003D2D8A" w:rsidP="003D2D8A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</w:rPr>
            </w:pPr>
            <w:r w:rsidRPr="003D2D8A">
              <w:rPr>
                <w:b/>
                <w:bCs/>
                <w:sz w:val="32"/>
                <w:szCs w:val="32"/>
                <w:rtl/>
              </w:rPr>
              <w:t>*</w:t>
            </w: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كيف تحفظ الله و </w:t>
            </w:r>
            <w:proofErr w:type="gramStart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يحفظك ؟</w:t>
            </w:r>
            <w:proofErr w:type="gramEnd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3D2D8A" w:rsidRPr="00C76635" w:rsidTr="00ED3EE4">
        <w:trPr>
          <w:trHeight w:val="1149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8A" w:rsidRPr="003D2D8A" w:rsidRDefault="003D2D8A" w:rsidP="003D2D8A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ألتزم</w:t>
            </w:r>
            <w:r w:rsidRPr="003D2D8A">
              <w:rPr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8A" w:rsidRPr="003D2D8A" w:rsidRDefault="003D2D8A" w:rsidP="003D2D8A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3D2D8A">
              <w:rPr>
                <w:b/>
                <w:bCs/>
                <w:sz w:val="32"/>
                <w:szCs w:val="32"/>
                <w:rtl/>
              </w:rPr>
              <w:t xml:space="preserve">* </w:t>
            </w: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يسمع الأستاذ التلاميذ الجملة التالية بعد كتابتها على </w:t>
            </w:r>
            <w:proofErr w:type="gramStart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السبورة :</w:t>
            </w:r>
            <w:proofErr w:type="gramEnd"/>
          </w:p>
          <w:p w:rsidR="003D2D8A" w:rsidRPr="003D2D8A" w:rsidRDefault="003D2D8A" w:rsidP="003D2D8A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- أحافظ على الأعمال الصالحة و أسأل الله أن </w:t>
            </w:r>
            <w:proofErr w:type="gramStart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يحفظني .</w:t>
            </w:r>
            <w:proofErr w:type="gramEnd"/>
          </w:p>
          <w:p w:rsidR="003D2D8A" w:rsidRPr="003D2D8A" w:rsidRDefault="003D2D8A" w:rsidP="003D2D8A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</w:rPr>
            </w:pP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*يستخلص المتعلمون أن الحافظ هو الله وحده و لكي يحفظني الله علي أن أحفظه فأصلي و اصدق القول والفعل و أطيع والدي و ألزم كل الطاعات و اجتنب كل </w:t>
            </w:r>
            <w:proofErr w:type="gramStart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المنهيات .</w:t>
            </w:r>
            <w:proofErr w:type="gramEnd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3D2D8A" w:rsidRPr="00C76635" w:rsidTr="00ED3EE4">
        <w:trPr>
          <w:trHeight w:val="578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8A" w:rsidRPr="003D2D8A" w:rsidRDefault="003D2D8A" w:rsidP="003D2D8A">
            <w:pPr>
              <w:spacing w:after="0" w:line="240" w:lineRule="auto"/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التشبع بالقيم 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8A" w:rsidRPr="003D2D8A" w:rsidRDefault="003D2D8A" w:rsidP="003D2D8A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* مطالبة المتعلمين بترديد الجملة الآتية بعد كتابتها على السبورة و بعد استفسار المتعلمين عن </w:t>
            </w:r>
            <w:proofErr w:type="gramStart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معناها :</w:t>
            </w:r>
            <w:proofErr w:type="gramEnd"/>
          </w:p>
          <w:p w:rsidR="003D2D8A" w:rsidRPr="003D2D8A" w:rsidRDefault="003D2D8A" w:rsidP="003D2D8A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</w:rPr>
            </w:pPr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- من حافظ على أوامر الله حفظه الله في الدنيا </w:t>
            </w:r>
            <w:proofErr w:type="gramStart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>و الآخرة</w:t>
            </w:r>
            <w:proofErr w:type="gramEnd"/>
            <w:r w:rsidRPr="003D2D8A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</w:tbl>
    <w:p w:rsidR="00587DD6" w:rsidRPr="009109F8" w:rsidRDefault="007C7155" w:rsidP="00B96482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155" w:rsidRDefault="007C7155" w:rsidP="00A808AB">
      <w:pPr>
        <w:spacing w:after="0" w:line="240" w:lineRule="auto"/>
      </w:pPr>
      <w:r>
        <w:separator/>
      </w:r>
    </w:p>
  </w:endnote>
  <w:endnote w:type="continuationSeparator" w:id="0">
    <w:p w:rsidR="007C7155" w:rsidRDefault="007C7155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155" w:rsidRDefault="007C7155" w:rsidP="00A808AB">
      <w:pPr>
        <w:spacing w:after="0" w:line="240" w:lineRule="auto"/>
      </w:pPr>
      <w:r>
        <w:separator/>
      </w:r>
    </w:p>
  </w:footnote>
  <w:footnote w:type="continuationSeparator" w:id="0">
    <w:p w:rsidR="007C7155" w:rsidRDefault="007C7155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B96482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78960FF" wp14:editId="7C5AEDDA">
              <wp:simplePos x="0" y="0"/>
              <wp:positionH relativeFrom="column">
                <wp:posOffset>20955</wp:posOffset>
              </wp:positionH>
              <wp:positionV relativeFrom="paragraph">
                <wp:posOffset>885825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3D2D8A" w:rsidRPr="003D2D8A" w:rsidRDefault="003D2D8A" w:rsidP="003D2D8A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بعض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أسماء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الحسنى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:</w:t>
                          </w:r>
                          <w:proofErr w:type="gramEnd"/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الحافظ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</w:p>
                        <w:p w:rsidR="003D2D8A" w:rsidRDefault="003D2D8A" w:rsidP="003D2D8A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يوظف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اسم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الحافظ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في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وصف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3D2D8A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تعالى</w:t>
                          </w:r>
                          <w:r w:rsidRPr="003D2D8A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  <w:proofErr w:type="gramEnd"/>
                        </w:p>
                        <w:p w:rsidR="00C76635" w:rsidRPr="00C76635" w:rsidRDefault="00C76635" w:rsidP="003D2D8A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A85F07" w:rsidRDefault="00C76635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lang w:bidi="ar-MA"/>
                            </w:rPr>
                          </w:pP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التلميذ </w:t>
                          </w:r>
                          <w:proofErr w:type="gramStart"/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السبورة</w:t>
                          </w:r>
                          <w:proofErr w:type="gramEnd"/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8960FF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1.65pt;margin-top:69.7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" filled="f" stroked="f" strokeweight=".5pt">
              <v:textbox>
                <w:txbxContent>
                  <w:p w:rsidR="00B616E8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3D2D8A" w:rsidRPr="003D2D8A" w:rsidRDefault="003D2D8A" w:rsidP="003D2D8A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بعض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أسماء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الحسنى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:</w:t>
                    </w:r>
                    <w:proofErr w:type="gramEnd"/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الحافظ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</w:p>
                  <w:p w:rsidR="003D2D8A" w:rsidRDefault="003D2D8A" w:rsidP="003D2D8A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يوظف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اسم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الحافظ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وصف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3D2D8A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تعالى</w:t>
                    </w:r>
                    <w:r w:rsidRPr="003D2D8A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proofErr w:type="gramEnd"/>
                  </w:p>
                  <w:p w:rsidR="00C76635" w:rsidRPr="00C76635" w:rsidRDefault="00C76635" w:rsidP="003D2D8A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A85F07" w:rsidRDefault="00C76635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التلميذ </w:t>
                    </w:r>
                    <w:proofErr w:type="gramStart"/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السبورة</w:t>
                    </w:r>
                    <w:proofErr w:type="gramEnd"/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38831E2" wp14:editId="0AEE683F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721F4C0" wp14:editId="6CB76EF8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3D2D8A" w:rsidP="00B96482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3D2D8A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الله</w:t>
                          </w:r>
                          <w:r w:rsidRPr="003D2D8A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يحفظني</w:t>
                          </w:r>
                          <w:r w:rsidRPr="003D2D8A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3D2D8A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ويرعاني</w:t>
                          </w:r>
                          <w:r w:rsidRPr="003D2D8A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721F4C0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3D2D8A" w:rsidP="00B96482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3D2D8A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الله</w:t>
                    </w:r>
                    <w:r w:rsidRPr="003D2D8A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يحفظني</w:t>
                    </w:r>
                    <w:r w:rsidRPr="003D2D8A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3D2D8A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ويرعاني</w:t>
                    </w:r>
                    <w:r w:rsidRPr="003D2D8A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>.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A85F07" w:rsidP="003D2D8A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(العقيدة</w:t>
                          </w:r>
                          <w:r w:rsidR="00B616E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)</w:t>
                          </w:r>
                          <w:r w:rsidR="00B616E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3D2D8A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4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B616E8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3D2D8A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18</w:t>
                          </w:r>
                          <w:r w:rsidR="00B616E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B616E8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="00B616E8"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B616E8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A85F07" w:rsidP="003D2D8A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(العقيدة</w:t>
                    </w:r>
                    <w:r w:rsidR="00B616E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)</w:t>
                    </w:r>
                    <w:r w:rsidR="00B616E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3D2D8A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4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B616E8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3D2D8A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18</w:t>
                    </w:r>
                    <w:r w:rsidR="00B616E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B616E8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="00B616E8"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B616E8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73DF3"/>
    <w:rsid w:val="002E77D5"/>
    <w:rsid w:val="003C1DF1"/>
    <w:rsid w:val="003D2D8A"/>
    <w:rsid w:val="003D585E"/>
    <w:rsid w:val="00490469"/>
    <w:rsid w:val="004A2B98"/>
    <w:rsid w:val="00535898"/>
    <w:rsid w:val="00583A9B"/>
    <w:rsid w:val="00630287"/>
    <w:rsid w:val="006642B2"/>
    <w:rsid w:val="007B02AD"/>
    <w:rsid w:val="007C7155"/>
    <w:rsid w:val="007F19E8"/>
    <w:rsid w:val="009109F8"/>
    <w:rsid w:val="009A20A6"/>
    <w:rsid w:val="009C3A6A"/>
    <w:rsid w:val="00A808AB"/>
    <w:rsid w:val="00A85F07"/>
    <w:rsid w:val="00AA52E3"/>
    <w:rsid w:val="00AD392B"/>
    <w:rsid w:val="00AE59E6"/>
    <w:rsid w:val="00B020E3"/>
    <w:rsid w:val="00B407D8"/>
    <w:rsid w:val="00B616E8"/>
    <w:rsid w:val="00B96482"/>
    <w:rsid w:val="00C00FDB"/>
    <w:rsid w:val="00C51FB3"/>
    <w:rsid w:val="00C723DE"/>
    <w:rsid w:val="00C76635"/>
    <w:rsid w:val="00D17E86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C72049-3476-4B5D-BEDE-FC9725D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15</cp:revision>
  <cp:lastPrinted>2016-10-26T18:56:00Z</cp:lastPrinted>
  <dcterms:created xsi:type="dcterms:W3CDTF">2016-10-25T23:10:00Z</dcterms:created>
  <dcterms:modified xsi:type="dcterms:W3CDTF">2017-02-23T21:40:00Z</dcterms:modified>
</cp:coreProperties>
</file>